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95D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8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年湖南自贸试验区省财政资金拟支持项目名单</w:t>
      </w:r>
    </w:p>
    <w:bookmarkEnd w:id="0"/>
    <w:tbl>
      <w:tblPr>
        <w:tblW w:w="14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5498"/>
        <w:gridCol w:w="7163"/>
      </w:tblGrid>
      <w:tr w14:paraId="56E9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12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bCs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5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F87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32"/>
                <w:szCs w:val="32"/>
                <w:bdr w:val="none" w:color="auto" w:sz="0" w:space="0"/>
              </w:rPr>
              <w:t>政策类别</w:t>
            </w:r>
          </w:p>
        </w:tc>
        <w:tc>
          <w:tcPr>
            <w:tcW w:w="7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70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32"/>
                <w:szCs w:val="32"/>
                <w:bdr w:val="none" w:color="auto" w:sz="0" w:space="0"/>
              </w:rPr>
              <w:t>企业（单位）名称</w:t>
            </w:r>
          </w:p>
        </w:tc>
      </w:tr>
      <w:tr w14:paraId="5D6D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CE6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173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696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bdr w:val="none" w:color="auto" w:sz="0" w:space="0"/>
              </w:rPr>
              <w:t>宬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诚供应链有限公司</w:t>
            </w:r>
          </w:p>
        </w:tc>
      </w:tr>
      <w:tr w14:paraId="4515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B50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D8D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3AC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湖南费尼斯进出口有限公司</w:t>
            </w:r>
          </w:p>
        </w:tc>
      </w:tr>
      <w:tr w14:paraId="0ECE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5B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E28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5A5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湖南光联通信有限公司</w:t>
            </w:r>
          </w:p>
        </w:tc>
      </w:tr>
      <w:tr w14:paraId="758C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A2E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D63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289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湖南昆楠国际贸易有限公司</w:t>
            </w:r>
          </w:p>
        </w:tc>
      </w:tr>
      <w:tr w14:paraId="1D7C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FC0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76A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7FE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湖南通畅达进出口贸易有限公司</w:t>
            </w:r>
          </w:p>
        </w:tc>
      </w:tr>
      <w:tr w14:paraId="62D9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6BC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6A3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52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湖南五知国际贸易有限公司</w:t>
            </w:r>
          </w:p>
        </w:tc>
      </w:tr>
      <w:tr w14:paraId="6EFF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6E8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3FF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365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长沙爱非唐丰农业有限公司</w:t>
            </w:r>
          </w:p>
        </w:tc>
      </w:tr>
      <w:tr w14:paraId="59D5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59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AD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CE5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长沙国贸集团有限公司</w:t>
            </w:r>
          </w:p>
        </w:tc>
      </w:tr>
      <w:tr w14:paraId="56E9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FD8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DA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774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郴州市泽山供应链服务有限公司</w:t>
            </w:r>
          </w:p>
        </w:tc>
      </w:tr>
      <w:tr w14:paraId="5896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7B1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80A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20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湖南郴州粮油机械有限公司</w:t>
            </w:r>
          </w:p>
        </w:tc>
      </w:tr>
      <w:tr w14:paraId="1698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C1D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A30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5C3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湖南沃尔沃德新能源技术有限公司</w:t>
            </w:r>
          </w:p>
        </w:tc>
      </w:tr>
      <w:tr w14:paraId="1CA9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C8D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A1E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190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郴州铭彰矿业有限公司</w:t>
            </w:r>
          </w:p>
        </w:tc>
      </w:tr>
      <w:tr w14:paraId="09B7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F5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6CE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支持中非经贸深度合作</w:t>
            </w:r>
          </w:p>
          <w:p w14:paraId="5F38F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FC7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岳阳观盛投资发展有限公司</w:t>
            </w:r>
          </w:p>
        </w:tc>
      </w:tr>
      <w:tr w14:paraId="6DE8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598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BC2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支持发展先进制造业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64A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湖南华夏特变智能装备有限公司</w:t>
            </w:r>
          </w:p>
        </w:tc>
      </w:tr>
      <w:tr w14:paraId="71F6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8E5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889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支持发展先进制造业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F17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蓝思科技（长沙）有限公司</w:t>
            </w:r>
          </w:p>
        </w:tc>
      </w:tr>
      <w:tr w14:paraId="5408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80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BB0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支持发展先进制造业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328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湖南瑞联自贸新能源有限公司</w:t>
            </w:r>
          </w:p>
        </w:tc>
      </w:tr>
      <w:tr w14:paraId="1F09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405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EBD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支持发展先进制造业</w:t>
            </w:r>
          </w:p>
          <w:p w14:paraId="551AB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支持外贸实体企业发展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64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湖南格瑞普新能源有限公司</w:t>
            </w:r>
          </w:p>
        </w:tc>
      </w:tr>
      <w:tr w14:paraId="0F5D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AA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18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38E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支持发展保税业务和再制造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1DE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湖南至简复印机再制造有限公司</w:t>
            </w:r>
          </w:p>
        </w:tc>
      </w:tr>
      <w:tr w14:paraId="1F50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D5B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19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4A9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支持保税业务和再制造</w:t>
            </w:r>
          </w:p>
          <w:p w14:paraId="0B180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支持服务贸易发展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42C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郴州磐石电子有限公司</w:t>
            </w:r>
          </w:p>
        </w:tc>
      </w:tr>
      <w:tr w14:paraId="1F24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DAD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20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C5E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支持外贸实体企业发展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6B6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湖南妙工环保科技有限公司</w:t>
            </w:r>
          </w:p>
        </w:tc>
      </w:tr>
      <w:tr w14:paraId="39AA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ADC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AE9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支持外贸实体企业发展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75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山河智能装备股份有限公司</w:t>
            </w:r>
          </w:p>
        </w:tc>
      </w:tr>
      <w:tr w14:paraId="3010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5C0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244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支持外贸实体企业发展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BEE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海铭德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科技有限公司</w:t>
            </w:r>
          </w:p>
        </w:tc>
      </w:tr>
      <w:tr w14:paraId="218A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8B9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07C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支持外贸实体企业发展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6DE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岳阳林纸股份有限公司</w:t>
            </w:r>
          </w:p>
        </w:tc>
      </w:tr>
      <w:tr w14:paraId="1A0D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11E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70B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支持外贸实体企业发展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46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道道全粮油岳阳有限公司</w:t>
            </w:r>
          </w:p>
        </w:tc>
      </w:tr>
      <w:tr w14:paraId="4A26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40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5E6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支持外贸实体企业发展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2CA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台达电子（郴州）有限公司</w:t>
            </w:r>
          </w:p>
        </w:tc>
      </w:tr>
      <w:tr w14:paraId="01D6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DBC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0D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支持外贸新业态发展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946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湖南耀科新能源科技有限公司</w:t>
            </w:r>
          </w:p>
        </w:tc>
      </w:tr>
      <w:tr w14:paraId="0D01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6E3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8F2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支持外贸新业态发展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5CA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湖南志图医疗器械有限公司</w:t>
            </w:r>
          </w:p>
        </w:tc>
      </w:tr>
      <w:tr w14:paraId="2FBC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9ED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28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366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支持外贸新业态发展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23F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湖南拙燕仓跨境供应链管理有限公司</w:t>
            </w:r>
          </w:p>
        </w:tc>
      </w:tr>
      <w:tr w14:paraId="724C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B7B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29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215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支持外贸新业态发展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1B7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郴州市伟强科技有限公司</w:t>
            </w:r>
          </w:p>
        </w:tc>
      </w:tr>
      <w:tr w14:paraId="4F01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248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30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3E3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支持服务贸易发展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E5D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湖南凯迪森科技有限责任公司</w:t>
            </w:r>
          </w:p>
        </w:tc>
      </w:tr>
      <w:tr w14:paraId="7788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AAE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AD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支持发展融资租赁业务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FEC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岳阳自贸区丰茂融资租赁有限公司</w:t>
            </w:r>
          </w:p>
        </w:tc>
      </w:tr>
      <w:tr w14:paraId="14FB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2A9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591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促进跨境金融服务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2E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广发银行股份有限公司岳阳自贸区支行</w:t>
            </w:r>
          </w:p>
        </w:tc>
      </w:tr>
      <w:tr w14:paraId="42F8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32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FDF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促进跨境金融服务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71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长沙银行岳阳自贸区支行</w:t>
            </w:r>
          </w:p>
        </w:tc>
      </w:tr>
      <w:tr w14:paraId="1996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1D7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4F9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促进跨境金融服务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8EB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中国工商银行股份有限公司岳阳自贸区支行</w:t>
            </w:r>
          </w:p>
        </w:tc>
      </w:tr>
      <w:tr w14:paraId="156E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018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8B5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促进跨境金融服务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1D9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中国农业银行股份有限公司岳阳自贸区支行</w:t>
            </w:r>
          </w:p>
        </w:tc>
      </w:tr>
      <w:tr w14:paraId="2268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DB2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09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促进跨境金融服务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BD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湖南银行股份有限公司郴州东城支行</w:t>
            </w:r>
          </w:p>
        </w:tc>
      </w:tr>
      <w:tr w14:paraId="4513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7BC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B9D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促进跨境金融服务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1E8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长沙银行股份有限公司郴州分行</w:t>
            </w:r>
          </w:p>
        </w:tc>
      </w:tr>
      <w:tr w14:paraId="41B5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30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38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D43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3E9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湖南英捷迅供应链有限公司</w:t>
            </w:r>
          </w:p>
        </w:tc>
      </w:tr>
      <w:tr w14:paraId="3E89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686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39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056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B4D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长沙国雨国际贸易有限责任公司</w:t>
            </w:r>
          </w:p>
        </w:tc>
      </w:tr>
      <w:tr w14:paraId="02CC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D1C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40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95C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C37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中湘海外建设发展有限公司</w:t>
            </w:r>
          </w:p>
        </w:tc>
      </w:tr>
      <w:tr w14:paraId="1135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AB2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AC4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E2D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国材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贸易发展有限公司</w:t>
            </w:r>
          </w:p>
        </w:tc>
      </w:tr>
      <w:tr w14:paraId="43DE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0E0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C4E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0F8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湖南致盛能源发展有限公司</w:t>
            </w:r>
          </w:p>
        </w:tc>
      </w:tr>
      <w:tr w14:paraId="02F2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A9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DEE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C5D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盛兰农业有限公司</w:t>
            </w:r>
          </w:p>
        </w:tc>
      </w:tr>
      <w:tr w14:paraId="6D9E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D17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D92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6D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岳阳邦盛实业有限公司</w:t>
            </w:r>
          </w:p>
        </w:tc>
      </w:tr>
      <w:tr w14:paraId="5448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A89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383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049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岳阳恒盛冷链物流有限公司</w:t>
            </w:r>
          </w:p>
        </w:tc>
      </w:tr>
      <w:tr w14:paraId="5117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16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C08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67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岳阳恒阳观盛商贸有限公司</w:t>
            </w:r>
          </w:p>
        </w:tc>
      </w:tr>
      <w:tr w14:paraId="1EA6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2C1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3D0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DE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岳阳汇臻实业有限公司</w:t>
            </w:r>
          </w:p>
        </w:tc>
      </w:tr>
      <w:tr w14:paraId="158C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322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48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A79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71E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岳阳嘉盛能源有限公司</w:t>
            </w:r>
          </w:p>
        </w:tc>
      </w:tr>
      <w:tr w14:paraId="2592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8E8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49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5D1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A53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岳阳湘盛实业发展有限公司</w:t>
            </w:r>
          </w:p>
        </w:tc>
      </w:tr>
      <w:tr w14:paraId="0F7C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485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50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B1F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支持降低外贸融资成本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BA4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岳阳自茂贸易有限公司</w:t>
            </w:r>
          </w:p>
        </w:tc>
      </w:tr>
      <w:tr w14:paraId="7CD9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049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101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支持公共服务平台发展、支持制度创新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222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中华人民共和国长沙海关</w:t>
            </w:r>
          </w:p>
        </w:tc>
      </w:tr>
      <w:tr w14:paraId="149F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3F0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941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AA8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湖南大学</w:t>
            </w:r>
          </w:p>
        </w:tc>
      </w:tr>
      <w:tr w14:paraId="47D4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78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ACA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8EC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长沙市紫辉企业管理咨询有限责任公司</w:t>
            </w:r>
          </w:p>
        </w:tc>
      </w:tr>
      <w:tr w14:paraId="0163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8EA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1F9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620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长沙经济技术开发集团有限公司</w:t>
            </w:r>
          </w:p>
        </w:tc>
      </w:tr>
      <w:tr w14:paraId="030A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535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449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97B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长沙经济技术开发区金融服务中心有限公司</w:t>
            </w:r>
          </w:p>
        </w:tc>
      </w:tr>
      <w:tr w14:paraId="0B0B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91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C97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68C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中国（湖南）自由贸易试验区长沙片区临空管理委员会</w:t>
            </w:r>
          </w:p>
        </w:tc>
      </w:tr>
      <w:tr w14:paraId="582A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E8C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204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EF4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长沙经济技术开发区管理委员会</w:t>
            </w:r>
          </w:p>
        </w:tc>
      </w:tr>
      <w:tr w14:paraId="01DE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370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58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F25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支持公共服务平台发展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C99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郴州高新技术产业开发区管理委员会综合服务中心</w:t>
            </w:r>
          </w:p>
        </w:tc>
      </w:tr>
      <w:tr w14:paraId="14E4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16C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59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66A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支持招商工作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83E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郴州市产投招商投资有限公司</w:t>
            </w:r>
          </w:p>
        </w:tc>
      </w:tr>
      <w:tr w14:paraId="14DB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7C3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60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A6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F6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中华人民共和国长沙海关</w:t>
            </w:r>
          </w:p>
        </w:tc>
      </w:tr>
      <w:tr w14:paraId="1876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598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9CC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37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中华人民共和国星沙海关</w:t>
            </w:r>
          </w:p>
        </w:tc>
      </w:tr>
      <w:tr w14:paraId="1D35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72F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DF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220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中华人民共和国长沙黄花机场</w:t>
            </w:r>
          </w:p>
          <w:p w14:paraId="334C8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海关</w:t>
            </w:r>
          </w:p>
        </w:tc>
      </w:tr>
      <w:tr w14:paraId="357A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4CD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06E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756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国家税务总局湖南省税务局</w:t>
            </w:r>
          </w:p>
        </w:tc>
      </w:tr>
      <w:tr w14:paraId="76F8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4DD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DEE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47B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中国（湖南）自由贸易试验区长沙片区雨花管理委员会</w:t>
            </w:r>
          </w:p>
        </w:tc>
      </w:tr>
      <w:tr w14:paraId="2AD3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E43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260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ADC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中华人民共和国岳阳海关</w:t>
            </w:r>
          </w:p>
        </w:tc>
      </w:tr>
      <w:tr w14:paraId="6900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63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B85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EA8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郴州市中级人民法院</w:t>
            </w:r>
          </w:p>
        </w:tc>
      </w:tr>
      <w:tr w14:paraId="32CE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6B4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5CB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54A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中华人民共和国郴州海关</w:t>
            </w:r>
          </w:p>
        </w:tc>
      </w:tr>
      <w:tr w14:paraId="640A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29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68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EA5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支持制度创新、片区激励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11B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中国（湖南）自由贸易试验区岳阳片区管理委员会</w:t>
            </w:r>
          </w:p>
        </w:tc>
      </w:tr>
      <w:tr w14:paraId="56D7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246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69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489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片区激励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6AA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中国（湖南）自由贸易试验区长沙片区管委会</w:t>
            </w:r>
          </w:p>
        </w:tc>
      </w:tr>
      <w:tr w14:paraId="3BC6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358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70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6B9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片区激励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FAF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郴州高新技术产业开发区管理委员会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[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中国（湖南）自由贸易试验区郴州片区管理委员会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]</w:t>
            </w:r>
          </w:p>
        </w:tc>
      </w:tr>
      <w:tr w14:paraId="479E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E2A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71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8E5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支持联动区建设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368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长沙金霞经开区管委会</w:t>
            </w:r>
          </w:p>
        </w:tc>
      </w:tr>
      <w:tr w14:paraId="496D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A3A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72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03B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支持联动区建设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A90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岳阳经济技术开发区管理委员会</w:t>
            </w:r>
          </w:p>
        </w:tc>
      </w:tr>
      <w:tr w14:paraId="4597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5CA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73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CA9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支持联动区建设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471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华容高新技术产业开发区管理委员会</w:t>
            </w:r>
          </w:p>
        </w:tc>
      </w:tr>
      <w:tr w14:paraId="75E8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25E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74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BDE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支持联动区建设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12D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郴州经济开发区管理委员会</w:t>
            </w:r>
          </w:p>
        </w:tc>
      </w:tr>
      <w:tr w14:paraId="778C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891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75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962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支持联动区建设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B4D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郴州永兴稀贵金属再生资源利用产业开发区管理委员会</w:t>
            </w:r>
          </w:p>
        </w:tc>
      </w:tr>
      <w:tr w14:paraId="5B4F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58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76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BAC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支持联动区建设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B1C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桂阳高新技术产业开发区管理委员会</w:t>
            </w:r>
          </w:p>
        </w:tc>
      </w:tr>
      <w:tr w14:paraId="5893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AC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bdr w:val="none" w:color="auto" w:sz="0" w:space="0"/>
              </w:rPr>
              <w:t>77</w:t>
            </w:r>
          </w:p>
        </w:tc>
        <w:tc>
          <w:tcPr>
            <w:tcW w:w="5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D0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支持联动区建设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14F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bdr w:val="none" w:color="auto" w:sz="0" w:space="0"/>
              </w:rPr>
              <w:t>益阳高新技术产业开发区管理委员会</w:t>
            </w:r>
          </w:p>
        </w:tc>
      </w:tr>
    </w:tbl>
    <w:p w14:paraId="11129D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75C4"/>
    <w:rsid w:val="62A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2025-09-17T08:13:00Z</dcterms:created>
  <dc:creator>o</dc:creator>
  <cp:lastModifiedBy>o</cp:lastModifiedBy>
  <dcterms:modified xsi:type="dcterms:W3CDTF">2025-09-17T08:14:19Z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03A4CA17327549869A7FDC3418D4DE66_11</vt:lpwstr>
  </property>
  <property fmtid="{D5CDD505-2E9C-101B-9397-08002B2CF9AE}" pid="4" name="KSOTemplateDocerSaveRecord">
    <vt:lpwstr>eyJoZGlkIjoiMTYxY2MwYmNhYTFlZmMxYzkzMzZlM2QxYjY0M2JhODEiLCJ1c2VySWQiOiI1NTI5NTY4NzYifQ==</vt:lpwstr>
  </property>
</Properties>
</file>